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DC9EE" w14:textId="77777777" w:rsidR="00A70699" w:rsidRDefault="001A758A">
      <w:pPr>
        <w:spacing w:after="7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7798272E" w14:textId="0F683580" w:rsidR="00AE095A" w:rsidRDefault="00AE095A" w:rsidP="00AE095A">
      <w:pPr>
        <w:pStyle w:val="Titolo1"/>
        <w:jc w:val="center"/>
      </w:pPr>
      <w:r>
        <w:t>PATTO EDUCATIVO DI CORRESPONSABILITÀ</w:t>
      </w:r>
    </w:p>
    <w:p w14:paraId="23241323" w14:textId="2BD9163D" w:rsidR="00AE095A" w:rsidRDefault="00AE095A" w:rsidP="00AE095A">
      <w:pPr>
        <w:spacing w:after="0" w:line="259" w:lineRule="auto"/>
        <w:ind w:left="0" w:right="0" w:firstLine="0"/>
        <w:jc w:val="center"/>
      </w:pPr>
      <w:r>
        <w:rPr>
          <w:rFonts w:ascii="Arial" w:eastAsia="Arial" w:hAnsi="Arial" w:cs="Arial"/>
          <w:b/>
          <w:sz w:val="21"/>
        </w:rPr>
        <w:t>(D.P.R. 21-11-2007, n° 235, art.3)</w:t>
      </w:r>
    </w:p>
    <w:p w14:paraId="39FEF045" w14:textId="77777777" w:rsidR="00AE095A" w:rsidRDefault="00AE095A" w:rsidP="00AE095A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b/>
          <w:sz w:val="21"/>
        </w:rPr>
        <w:t xml:space="preserve"> </w:t>
      </w:r>
    </w:p>
    <w:p w14:paraId="7A01471C" w14:textId="77777777" w:rsidR="00A70699" w:rsidRDefault="001A758A">
      <w:pPr>
        <w:spacing w:after="0" w:line="259" w:lineRule="auto"/>
        <w:ind w:left="0" w:right="0" w:firstLine="0"/>
        <w:jc w:val="left"/>
      </w:pPr>
      <w:r>
        <w:rPr>
          <w:sz w:val="23"/>
        </w:rPr>
        <w:t xml:space="preserve"> </w:t>
      </w:r>
    </w:p>
    <w:p w14:paraId="1E11F98E" w14:textId="77777777" w:rsidR="00A70699" w:rsidRDefault="001A758A">
      <w:pPr>
        <w:spacing w:after="0" w:line="259" w:lineRule="auto"/>
        <w:ind w:left="0" w:right="0" w:firstLine="0"/>
        <w:jc w:val="left"/>
      </w:pPr>
      <w:r>
        <w:rPr>
          <w:sz w:val="23"/>
        </w:rPr>
        <w:t xml:space="preserve"> </w:t>
      </w:r>
    </w:p>
    <w:p w14:paraId="329F8425" w14:textId="77777777" w:rsidR="00A70699" w:rsidRDefault="001A758A">
      <w:pPr>
        <w:spacing w:after="0" w:line="259" w:lineRule="auto"/>
        <w:ind w:left="0" w:right="0" w:firstLine="0"/>
        <w:jc w:val="left"/>
      </w:pPr>
      <w:r>
        <w:rPr>
          <w:sz w:val="23"/>
        </w:rPr>
        <w:t xml:space="preserve"> </w:t>
      </w:r>
    </w:p>
    <w:p w14:paraId="2C9D44D4" w14:textId="77777777" w:rsidR="00A70699" w:rsidRDefault="001A758A">
      <w:pPr>
        <w:spacing w:after="0" w:line="259" w:lineRule="auto"/>
        <w:ind w:left="0" w:right="0" w:firstLine="0"/>
        <w:jc w:val="left"/>
      </w:pPr>
      <w:r>
        <w:rPr>
          <w:sz w:val="23"/>
        </w:rPr>
        <w:t xml:space="preserve"> </w:t>
      </w:r>
    </w:p>
    <w:p w14:paraId="28663423" w14:textId="77777777" w:rsidR="00A70699" w:rsidRDefault="001A758A">
      <w:pPr>
        <w:spacing w:after="0" w:line="259" w:lineRule="auto"/>
        <w:ind w:left="0" w:right="0" w:firstLine="0"/>
        <w:jc w:val="left"/>
      </w:pPr>
      <w:r>
        <w:rPr>
          <w:sz w:val="23"/>
        </w:rPr>
        <w:t xml:space="preserve"> </w:t>
      </w:r>
    </w:p>
    <w:p w14:paraId="73EAE240" w14:textId="77777777" w:rsidR="00A70699" w:rsidRDefault="001A758A">
      <w:pPr>
        <w:spacing w:after="0" w:line="259" w:lineRule="auto"/>
        <w:ind w:left="0" w:right="1576" w:firstLine="0"/>
        <w:jc w:val="center"/>
      </w:pPr>
      <w:r>
        <w:rPr>
          <w:noProof/>
        </w:rPr>
        <w:drawing>
          <wp:inline distT="0" distB="0" distL="0" distR="0" wp14:anchorId="077EBAF9" wp14:editId="23D79449">
            <wp:extent cx="2743200" cy="2847975"/>
            <wp:effectExtent l="0" t="0" r="0" b="0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3"/>
        </w:rPr>
        <w:t xml:space="preserve"> </w:t>
      </w:r>
    </w:p>
    <w:p w14:paraId="14F6B2A7" w14:textId="77777777" w:rsidR="00A70699" w:rsidRDefault="001A758A">
      <w:pPr>
        <w:spacing w:after="0" w:line="259" w:lineRule="auto"/>
        <w:ind w:left="0" w:right="0" w:firstLine="0"/>
        <w:jc w:val="left"/>
      </w:pPr>
      <w:r>
        <w:rPr>
          <w:sz w:val="23"/>
        </w:rPr>
        <w:t xml:space="preserve"> </w:t>
      </w:r>
    </w:p>
    <w:p w14:paraId="57307ED1" w14:textId="77777777" w:rsidR="00A70699" w:rsidRDefault="001A758A">
      <w:pPr>
        <w:spacing w:after="113" w:line="259" w:lineRule="auto"/>
        <w:ind w:left="0" w:right="0" w:firstLine="0"/>
        <w:jc w:val="left"/>
      </w:pPr>
      <w:r>
        <w:rPr>
          <w:rFonts w:ascii="Book Antiqua" w:eastAsia="Book Antiqua" w:hAnsi="Book Antiqua" w:cs="Book Antiqua"/>
          <w:b/>
          <w:sz w:val="23"/>
        </w:rPr>
        <w:t xml:space="preserve"> </w:t>
      </w:r>
    </w:p>
    <w:p w14:paraId="0DEF5324" w14:textId="36550B1D" w:rsidR="00A70699" w:rsidRDefault="00A70699">
      <w:pPr>
        <w:spacing w:after="0" w:line="259" w:lineRule="auto"/>
        <w:ind w:left="0" w:right="0" w:firstLine="0"/>
        <w:jc w:val="left"/>
      </w:pPr>
    </w:p>
    <w:p w14:paraId="31554BD8" w14:textId="77777777" w:rsidR="00A70699" w:rsidRDefault="001A758A">
      <w:pPr>
        <w:spacing w:after="41" w:line="259" w:lineRule="auto"/>
        <w:ind w:left="0" w:right="0" w:firstLine="0"/>
        <w:jc w:val="left"/>
      </w:pPr>
      <w:r>
        <w:rPr>
          <w:rFonts w:ascii="Arial" w:eastAsia="Arial" w:hAnsi="Arial" w:cs="Arial"/>
          <w:b/>
          <w:sz w:val="21"/>
        </w:rPr>
        <w:t xml:space="preserve"> </w:t>
      </w:r>
    </w:p>
    <w:p w14:paraId="304B670D" w14:textId="77777777" w:rsidR="00A70699" w:rsidRDefault="001A758A">
      <w:pPr>
        <w:spacing w:after="6" w:line="259" w:lineRule="auto"/>
        <w:ind w:left="0" w:right="0" w:firstLine="0"/>
        <w:jc w:val="left"/>
      </w:pPr>
      <w:r>
        <w:rPr>
          <w:sz w:val="28"/>
        </w:rPr>
        <w:t xml:space="preserve">PREMESSA </w:t>
      </w:r>
    </w:p>
    <w:p w14:paraId="57BD1F6F" w14:textId="77777777" w:rsidR="00A70699" w:rsidRDefault="001A758A">
      <w:pPr>
        <w:spacing w:after="0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14:paraId="0D6BCAA1" w14:textId="77777777" w:rsidR="00A70699" w:rsidRDefault="001A758A">
      <w:pPr>
        <w:ind w:right="1124"/>
      </w:pPr>
      <w:r>
        <w:t xml:space="preserve">Il “Patto Educativo di Corresponsabilità” tra scuola e famiglie segnala e sottolinea la necessità di una forte alleanza educativa tra le due istituzioni sociali a cui è affidato il delicatissimo compito di istruire e formare le giovani generazioni.  </w:t>
      </w:r>
    </w:p>
    <w:p w14:paraId="7B494C24" w14:textId="77777777" w:rsidR="00A70699" w:rsidRDefault="001A758A">
      <w:pPr>
        <w:ind w:right="1124"/>
      </w:pPr>
      <w:r>
        <w:t xml:space="preserve">Per dare concretezza alla propria fondamentale missione formativa, la scuola e la famiglia non possono sottrarsi al loro dovere istituzionale che non si esaurisce in una semplice collaborazione, ma che impone una profonda condivisione dei valori che sostanziano la convivenza civile e democratica. Pertanto, la scuola dovrà perseguire costantemente l’obiettivo di costruire una alleanza educativa con i genitori degli alunni e degli studenti ed i genitori – per parte loro – dovranno impegnarsi a supportare quotidianamente gli interventi educativi e didattici dell’istituzione scolastica. </w:t>
      </w:r>
    </w:p>
    <w:p w14:paraId="45FAF01F" w14:textId="77777777" w:rsidR="00A70699" w:rsidRDefault="001A758A">
      <w:pPr>
        <w:ind w:right="1124"/>
      </w:pPr>
      <w:r>
        <w:t xml:space="preserve">Il “Patto Educativo di Corresponsabilità” viene consegnato alle famiglie entro la prima settimana di ottobre. Viene sottoscritto dal Docente Coordinatore, all’uopo delegato dal Dirigente Scolastico, dagli studenti e dai genitori per sottolineare, con un gesto simbolicamente assai significativo, le responsabilità che la scuola e la famiglia consapevolmente si assumono, ciascuna nel rispetto dei reciproci e diversi ruoli istituzionali e sociali </w:t>
      </w:r>
    </w:p>
    <w:p w14:paraId="46DAB698" w14:textId="77777777" w:rsidR="00A70699" w:rsidRDefault="001A758A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4F9BBD2F" w14:textId="77777777" w:rsidR="00A70699" w:rsidRDefault="001A758A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24B5975B" w14:textId="77777777" w:rsidR="00A70699" w:rsidRDefault="001A758A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49239F3D" w14:textId="3A2852EB" w:rsidR="00A70699" w:rsidRDefault="00A70699">
      <w:pPr>
        <w:spacing w:after="139" w:line="259" w:lineRule="auto"/>
        <w:ind w:left="0" w:right="0" w:firstLine="0"/>
        <w:jc w:val="left"/>
      </w:pPr>
    </w:p>
    <w:p w14:paraId="76A0D5AD" w14:textId="77777777" w:rsidR="00A70699" w:rsidRDefault="001A758A">
      <w:pPr>
        <w:spacing w:after="0" w:line="259" w:lineRule="auto"/>
        <w:ind w:left="0" w:right="1135" w:firstLine="0"/>
        <w:jc w:val="center"/>
      </w:pPr>
      <w:r>
        <w:t xml:space="preserve">Studente……………………………………………………………………. Classe I^ Sez.…… </w:t>
      </w:r>
    </w:p>
    <w:p w14:paraId="3B20CE55" w14:textId="38A28B44" w:rsidR="00AE095A" w:rsidRDefault="001A758A" w:rsidP="00AE095A">
      <w:pPr>
        <w:pStyle w:val="Intestazione"/>
        <w:jc w:val="center"/>
      </w:pPr>
      <w:r>
        <w:lastRenderedPageBreak/>
        <w:t xml:space="preserve"> </w:t>
      </w:r>
      <w:r w:rsidR="00AE095A">
        <w:rPr>
          <w:noProof/>
        </w:rPr>
        <w:drawing>
          <wp:inline distT="0" distB="0" distL="0" distR="0" wp14:anchorId="3801E0FB" wp14:editId="7B2E41E3">
            <wp:extent cx="431800" cy="393700"/>
            <wp:effectExtent l="0" t="0" r="635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861DA" w14:textId="77777777" w:rsidR="00AE095A" w:rsidRPr="0057128E" w:rsidRDefault="00AE095A" w:rsidP="00AE095A">
      <w:pPr>
        <w:pStyle w:val="western"/>
        <w:spacing w:before="0" w:beforeAutospacing="0" w:after="0" w:line="240" w:lineRule="auto"/>
        <w:jc w:val="center"/>
        <w:rPr>
          <w:b/>
          <w:bCs/>
          <w:i/>
          <w:iCs/>
          <w:sz w:val="32"/>
          <w:szCs w:val="36"/>
        </w:rPr>
      </w:pPr>
      <w:r w:rsidRPr="0057128E">
        <w:rPr>
          <w:b/>
          <w:bCs/>
          <w:i/>
          <w:iCs/>
          <w:sz w:val="32"/>
          <w:szCs w:val="36"/>
        </w:rPr>
        <w:t xml:space="preserve">I S T I T U T O   </w:t>
      </w:r>
      <w:proofErr w:type="spellStart"/>
      <w:r w:rsidRPr="0057128E">
        <w:rPr>
          <w:b/>
          <w:bCs/>
          <w:i/>
          <w:iCs/>
          <w:sz w:val="32"/>
          <w:szCs w:val="36"/>
        </w:rPr>
        <w:t>O</w:t>
      </w:r>
      <w:proofErr w:type="spellEnd"/>
      <w:r w:rsidRPr="0057128E">
        <w:rPr>
          <w:b/>
          <w:bCs/>
          <w:i/>
          <w:iCs/>
          <w:sz w:val="32"/>
          <w:szCs w:val="36"/>
        </w:rPr>
        <w:t xml:space="preserve"> M N I C O M P R E N S I V O   S T A T A L E </w:t>
      </w:r>
    </w:p>
    <w:p w14:paraId="14EED345" w14:textId="77777777" w:rsidR="00AE095A" w:rsidRPr="0057128E" w:rsidRDefault="00AE095A" w:rsidP="00AE095A">
      <w:pPr>
        <w:pStyle w:val="western"/>
        <w:spacing w:before="0" w:beforeAutospacing="0" w:after="0" w:line="240" w:lineRule="auto"/>
        <w:jc w:val="center"/>
        <w:rPr>
          <w:b/>
          <w:bCs/>
          <w:i/>
          <w:iCs/>
          <w:sz w:val="22"/>
          <w:szCs w:val="24"/>
        </w:rPr>
      </w:pPr>
      <w:r w:rsidRPr="0057128E">
        <w:rPr>
          <w:b/>
          <w:bCs/>
          <w:i/>
          <w:iCs/>
          <w:sz w:val="22"/>
          <w:szCs w:val="24"/>
        </w:rPr>
        <w:t>POLO ARBËRESH LUNGRO:</w:t>
      </w:r>
      <w:r w:rsidRPr="0057128E">
        <w:rPr>
          <w:bCs/>
          <w:i/>
          <w:iCs/>
          <w:sz w:val="16"/>
          <w:szCs w:val="18"/>
        </w:rPr>
        <w:t xml:space="preserve"> </w:t>
      </w:r>
      <w:r w:rsidRPr="0057128E">
        <w:rPr>
          <w:b/>
          <w:bCs/>
          <w:i/>
          <w:iCs/>
          <w:sz w:val="22"/>
          <w:szCs w:val="24"/>
        </w:rPr>
        <w:t>I.C. FRASCINETO – IIS (IPSIA e LS)  LUNGRO</w:t>
      </w:r>
    </w:p>
    <w:p w14:paraId="292BC746" w14:textId="77777777" w:rsidR="00AE095A" w:rsidRPr="0057128E" w:rsidRDefault="00AE095A" w:rsidP="00AE095A">
      <w:pPr>
        <w:pStyle w:val="western"/>
        <w:spacing w:before="0" w:beforeAutospacing="0" w:after="0" w:line="240" w:lineRule="auto"/>
        <w:jc w:val="center"/>
        <w:rPr>
          <w:sz w:val="16"/>
          <w:szCs w:val="18"/>
        </w:rPr>
      </w:pPr>
      <w:r w:rsidRPr="0057128E">
        <w:rPr>
          <w:bCs/>
          <w:i/>
          <w:iCs/>
          <w:sz w:val="16"/>
          <w:szCs w:val="18"/>
        </w:rPr>
        <w:t xml:space="preserve"> ( ACQUAFORMOSA-CIVITA-FIRMO-FRASCINETO-LUNGRO-SAN BASILE</w:t>
      </w:r>
      <w:r w:rsidRPr="0057128E">
        <w:rPr>
          <w:bCs/>
          <w:sz w:val="16"/>
          <w:szCs w:val="18"/>
        </w:rPr>
        <w:t>)</w:t>
      </w:r>
    </w:p>
    <w:p w14:paraId="0F888DAB" w14:textId="77777777" w:rsidR="00AE095A" w:rsidRPr="0057128E" w:rsidRDefault="00AE095A" w:rsidP="00AE095A">
      <w:pPr>
        <w:pStyle w:val="western"/>
        <w:spacing w:before="0" w:beforeAutospacing="0" w:after="0" w:line="240" w:lineRule="auto"/>
        <w:ind w:left="-510"/>
        <w:jc w:val="center"/>
        <w:rPr>
          <w:sz w:val="14"/>
          <w:szCs w:val="16"/>
        </w:rPr>
      </w:pPr>
      <w:r w:rsidRPr="0057128E">
        <w:rPr>
          <w:b/>
          <w:sz w:val="14"/>
          <w:szCs w:val="16"/>
        </w:rPr>
        <w:t>Sede legale e ufficio segreteria</w:t>
      </w:r>
      <w:r w:rsidRPr="0057128E">
        <w:rPr>
          <w:sz w:val="14"/>
          <w:szCs w:val="16"/>
        </w:rPr>
        <w:t xml:space="preserve"> </w:t>
      </w:r>
      <w:r w:rsidRPr="0057128E">
        <w:rPr>
          <w:b/>
          <w:sz w:val="14"/>
          <w:szCs w:val="16"/>
        </w:rPr>
        <w:t>Lungro</w:t>
      </w:r>
      <w:r w:rsidRPr="0057128E">
        <w:rPr>
          <w:sz w:val="14"/>
          <w:szCs w:val="16"/>
        </w:rPr>
        <w:t xml:space="preserve"> Via San Leonardo (CS) 87010– </w:t>
      </w:r>
      <w:r w:rsidRPr="0057128E">
        <w:rPr>
          <w:sz w:val="14"/>
          <w:szCs w:val="16"/>
        </w:rPr>
        <w:sym w:font="Wingdings 2" w:char="F027"/>
      </w:r>
      <w:r w:rsidRPr="0057128E">
        <w:rPr>
          <w:sz w:val="14"/>
          <w:szCs w:val="16"/>
        </w:rPr>
        <w:t xml:space="preserve"> tel.  0981/947379  - C.F. n° 94006190782</w:t>
      </w:r>
    </w:p>
    <w:p w14:paraId="04AF864F" w14:textId="77777777" w:rsidR="00AE095A" w:rsidRPr="0057128E" w:rsidRDefault="00AE095A" w:rsidP="00AE095A">
      <w:pPr>
        <w:pStyle w:val="western"/>
        <w:spacing w:before="0" w:beforeAutospacing="0" w:after="0" w:line="240" w:lineRule="auto"/>
        <w:ind w:left="-142" w:hanging="142"/>
        <w:jc w:val="center"/>
        <w:rPr>
          <w:sz w:val="14"/>
          <w:szCs w:val="16"/>
        </w:rPr>
      </w:pPr>
      <w:r w:rsidRPr="0057128E">
        <w:rPr>
          <w:b/>
          <w:sz w:val="14"/>
          <w:szCs w:val="16"/>
        </w:rPr>
        <w:t>Ufficio segreteria Frascineto</w:t>
      </w:r>
      <w:r w:rsidRPr="0057128E">
        <w:rPr>
          <w:sz w:val="14"/>
          <w:szCs w:val="16"/>
        </w:rPr>
        <w:t xml:space="preserve"> Via F.lli Cervi, 1 (CS) 87010</w:t>
      </w:r>
      <w:r w:rsidRPr="0057128E">
        <w:rPr>
          <w:sz w:val="14"/>
          <w:szCs w:val="16"/>
        </w:rPr>
        <w:sym w:font="Wingdings 2" w:char="F027"/>
      </w:r>
      <w:r w:rsidRPr="0057128E">
        <w:rPr>
          <w:sz w:val="14"/>
          <w:szCs w:val="16"/>
        </w:rPr>
        <w:t xml:space="preserve"> tel. 0981/32027  </w:t>
      </w:r>
      <w:r w:rsidRPr="0057128E">
        <w:rPr>
          <w:sz w:val="14"/>
          <w:szCs w:val="16"/>
        </w:rPr>
        <w:sym w:font="Wingdings 2" w:char="F037"/>
      </w:r>
      <w:r w:rsidRPr="0057128E">
        <w:rPr>
          <w:sz w:val="14"/>
          <w:szCs w:val="16"/>
        </w:rPr>
        <w:t xml:space="preserve"> fax0981-396907</w:t>
      </w:r>
    </w:p>
    <w:p w14:paraId="5CC0261E" w14:textId="77777777" w:rsidR="00AE095A" w:rsidRPr="0057128E" w:rsidRDefault="00AE095A" w:rsidP="00AE095A">
      <w:pPr>
        <w:pStyle w:val="Intestazione"/>
        <w:jc w:val="center"/>
        <w:rPr>
          <w:rStyle w:val="Collegamentoipertestuale"/>
          <w:sz w:val="14"/>
          <w:szCs w:val="16"/>
        </w:rPr>
      </w:pPr>
      <w:r w:rsidRPr="0057128E">
        <w:rPr>
          <w:sz w:val="14"/>
          <w:szCs w:val="16"/>
        </w:rPr>
        <w:t>E-mail:</w:t>
      </w:r>
      <w:hyperlink r:id="rId9" w:history="1">
        <w:r w:rsidRPr="0057128E">
          <w:rPr>
            <w:rStyle w:val="Collegamentoipertestuale"/>
            <w:sz w:val="14"/>
            <w:szCs w:val="16"/>
          </w:rPr>
          <w:t>CSIC85800T@istruzione.it</w:t>
        </w:r>
      </w:hyperlink>
      <w:r w:rsidRPr="0057128E">
        <w:rPr>
          <w:sz w:val="14"/>
          <w:szCs w:val="16"/>
        </w:rPr>
        <w:t xml:space="preserve"> -</w:t>
      </w:r>
      <w:hyperlink r:id="rId10" w:history="1">
        <w:r w:rsidRPr="0057128E">
          <w:rPr>
            <w:rStyle w:val="Collegamentoipertestuale"/>
            <w:sz w:val="14"/>
            <w:szCs w:val="16"/>
          </w:rPr>
          <w:t>CSIS05900T@istruzione.it</w:t>
        </w:r>
      </w:hyperlink>
      <w:r w:rsidRPr="0057128E">
        <w:rPr>
          <w:sz w:val="14"/>
          <w:szCs w:val="16"/>
        </w:rPr>
        <w:t xml:space="preserve"> - </w:t>
      </w:r>
      <w:hyperlink r:id="rId11" w:history="1">
        <w:r w:rsidRPr="0057128E">
          <w:rPr>
            <w:rStyle w:val="Collegamentoipertestuale"/>
            <w:sz w:val="14"/>
            <w:szCs w:val="16"/>
          </w:rPr>
          <w:t>CSIC85800T@PEC.istruzione.it</w:t>
        </w:r>
      </w:hyperlink>
      <w:r w:rsidRPr="0057128E">
        <w:rPr>
          <w:sz w:val="14"/>
          <w:szCs w:val="16"/>
        </w:rPr>
        <w:t xml:space="preserve">  - </w:t>
      </w:r>
      <w:hyperlink r:id="rId12" w:history="1">
        <w:r w:rsidRPr="002C22EA">
          <w:rPr>
            <w:rStyle w:val="Collegamentoipertestuale"/>
            <w:sz w:val="14"/>
            <w:szCs w:val="16"/>
          </w:rPr>
          <w:t>www.pololungro.edu.it</w:t>
        </w:r>
      </w:hyperlink>
    </w:p>
    <w:p w14:paraId="52832730" w14:textId="77777777" w:rsidR="00AE095A" w:rsidRDefault="00AE095A" w:rsidP="00AE095A">
      <w:pPr>
        <w:spacing w:after="0" w:line="240" w:lineRule="auto"/>
      </w:pPr>
    </w:p>
    <w:p w14:paraId="5F65384E" w14:textId="77777777" w:rsidR="00A70699" w:rsidRDefault="001A758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92DE552" w14:textId="77777777" w:rsidR="00A70699" w:rsidRDefault="001A758A">
      <w:pPr>
        <w:spacing w:after="0" w:line="259" w:lineRule="auto"/>
        <w:ind w:right="1126"/>
        <w:jc w:val="center"/>
      </w:pPr>
      <w:r>
        <w:rPr>
          <w:b/>
        </w:rPr>
        <w:t xml:space="preserve">PATTO DI CORRESPONSABILITÀ TRA SCUOLA E FAMIGLIA  </w:t>
      </w:r>
    </w:p>
    <w:p w14:paraId="00C36498" w14:textId="77777777" w:rsidR="00A70699" w:rsidRDefault="001A758A">
      <w:pPr>
        <w:spacing w:after="0" w:line="259" w:lineRule="auto"/>
        <w:ind w:right="1137"/>
        <w:jc w:val="center"/>
      </w:pPr>
      <w:r>
        <w:rPr>
          <w:b/>
        </w:rPr>
        <w:t xml:space="preserve">(ai sensi dell’art.3 D.P.R. 21/11/2007 n°235) </w:t>
      </w:r>
    </w:p>
    <w:p w14:paraId="62F6BA9D" w14:textId="77777777" w:rsidR="00A70699" w:rsidRDefault="001A758A">
      <w:pPr>
        <w:spacing w:after="11" w:line="259" w:lineRule="auto"/>
        <w:ind w:left="0" w:right="1078" w:firstLine="0"/>
        <w:jc w:val="center"/>
      </w:pPr>
      <w:r>
        <w:rPr>
          <w:b/>
        </w:rPr>
        <w:t xml:space="preserve"> </w:t>
      </w:r>
    </w:p>
    <w:p w14:paraId="2E61F6FF" w14:textId="77777777" w:rsidR="00A70699" w:rsidRDefault="001A758A">
      <w:pPr>
        <w:ind w:right="1124"/>
      </w:pPr>
      <w:r>
        <w:t xml:space="preserve">Sulla base del Piano dell’Offerta Formativa deliberato dal Collegio Docenti Unitario e adottato dal Consiglio d’Istituto Visto il vigente Regolamento d’Istituto deliberato dal Consiglio d’Istituto. </w:t>
      </w:r>
    </w:p>
    <w:p w14:paraId="7F4D7165" w14:textId="77777777" w:rsidR="00A70699" w:rsidRDefault="001A758A">
      <w:pPr>
        <w:ind w:right="1124"/>
      </w:pPr>
      <w:r>
        <w:t xml:space="preserve">Nel pieno rispetto dello Statuto delle studentesse e degli studenti si presenta il seguente Patto Educativo di </w:t>
      </w:r>
    </w:p>
    <w:p w14:paraId="59042AF2" w14:textId="77777777" w:rsidR="00A70699" w:rsidRDefault="001A758A">
      <w:pPr>
        <w:ind w:right="1124"/>
      </w:pPr>
      <w:r>
        <w:t xml:space="preserve">Corresponsabilità tra scuola e famiglie, che costituisce la dichiarazione esplicita dell’operato della Scuola, che coinvolge il Dirigente Scolastico, i Docenti, il personale A.T.A., i genitori, gli studenti e tutti impegna a realizzare nel nostro Istituto un ambiente di apprendimento e di crescita civile. La sottoscrizione e il rispetto del Patto costituiscono le condizioni indispensabili per costruire un rapporto di fiducia reciproca e un’alleanza educativa tra i docenti, gli operatori scolastici, gli alunni e i loro genitori, in vista della promozione formativa di ciascuno dei suoi studenti. In questo spirito: </w:t>
      </w:r>
    </w:p>
    <w:p w14:paraId="0FF07E7A" w14:textId="77777777" w:rsidR="00A70699" w:rsidRDefault="001A758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830CBC4" w14:textId="77777777" w:rsidR="00A70699" w:rsidRDefault="001A758A">
      <w:pPr>
        <w:spacing w:after="0" w:line="259" w:lineRule="auto"/>
        <w:ind w:right="1137"/>
        <w:jc w:val="center"/>
      </w:pPr>
      <w:r>
        <w:rPr>
          <w:b/>
        </w:rPr>
        <w:t xml:space="preserve">LA SCUOLA SI IMPEGNA A: </w:t>
      </w:r>
    </w:p>
    <w:p w14:paraId="2305CF95" w14:textId="77777777" w:rsidR="00A70699" w:rsidRDefault="001A758A">
      <w:pPr>
        <w:spacing w:after="0" w:line="259" w:lineRule="auto"/>
        <w:ind w:left="0" w:right="1078" w:firstLine="0"/>
        <w:jc w:val="center"/>
      </w:pPr>
      <w:r>
        <w:rPr>
          <w:b/>
        </w:rPr>
        <w:t xml:space="preserve"> </w:t>
      </w:r>
    </w:p>
    <w:p w14:paraId="30F95581" w14:textId="77777777" w:rsidR="00A70699" w:rsidRDefault="001A758A">
      <w:pPr>
        <w:numPr>
          <w:ilvl w:val="0"/>
          <w:numId w:val="1"/>
        </w:numPr>
        <w:ind w:right="1124" w:hanging="348"/>
      </w:pPr>
      <w:r>
        <w:t xml:space="preserve">creare con coscienza e responsabilità un ambiente educativo sereno e inclusivo;  </w:t>
      </w:r>
    </w:p>
    <w:p w14:paraId="68520F8D" w14:textId="77777777" w:rsidR="00A70699" w:rsidRDefault="001A758A">
      <w:pPr>
        <w:numPr>
          <w:ilvl w:val="0"/>
          <w:numId w:val="1"/>
        </w:numPr>
        <w:ind w:right="1124" w:hanging="348"/>
      </w:pPr>
      <w:r>
        <w:t xml:space="preserve">favorire lo sviluppo delle conoscenze e delle competenze;  </w:t>
      </w:r>
    </w:p>
    <w:p w14:paraId="2F2B7E53" w14:textId="77777777" w:rsidR="00A70699" w:rsidRDefault="001A758A">
      <w:pPr>
        <w:numPr>
          <w:ilvl w:val="0"/>
          <w:numId w:val="1"/>
        </w:numPr>
        <w:ind w:right="1124" w:hanging="348"/>
      </w:pPr>
      <w:r>
        <w:t xml:space="preserve">sviluppare la maturazione dei comportamenti e dei valori;  </w:t>
      </w:r>
    </w:p>
    <w:p w14:paraId="3299F16C" w14:textId="77777777" w:rsidR="00A70699" w:rsidRDefault="001A758A">
      <w:pPr>
        <w:numPr>
          <w:ilvl w:val="0"/>
          <w:numId w:val="1"/>
        </w:numPr>
        <w:ind w:right="1124" w:hanging="348"/>
      </w:pPr>
      <w:r>
        <w:t xml:space="preserve">favorire l’accompagnamento nelle situazioni di disagio e la lotta ad ogni forma di emarginazione e pregiudizio;  </w:t>
      </w:r>
    </w:p>
    <w:p w14:paraId="56CF89B6" w14:textId="77777777" w:rsidR="00A70699" w:rsidRDefault="001A758A">
      <w:pPr>
        <w:numPr>
          <w:ilvl w:val="0"/>
          <w:numId w:val="1"/>
        </w:numPr>
        <w:ind w:right="1124" w:hanging="348"/>
      </w:pPr>
      <w:r>
        <w:t xml:space="preserve">far acquisire una graduale consapevolezza nelle proprie capacità per affrontare con sicurezza i nuovi apprendimenti;  </w:t>
      </w:r>
    </w:p>
    <w:p w14:paraId="72E2DDE9" w14:textId="77777777" w:rsidR="00A70699" w:rsidRDefault="001A758A">
      <w:pPr>
        <w:numPr>
          <w:ilvl w:val="0"/>
          <w:numId w:val="1"/>
        </w:numPr>
        <w:ind w:right="1124" w:hanging="348"/>
      </w:pPr>
      <w:r>
        <w:t xml:space="preserve">favorire momenti di ascolto e di dialogo;  </w:t>
      </w:r>
    </w:p>
    <w:p w14:paraId="046828D6" w14:textId="77777777" w:rsidR="00A70699" w:rsidRDefault="001A758A">
      <w:pPr>
        <w:numPr>
          <w:ilvl w:val="0"/>
          <w:numId w:val="1"/>
        </w:numPr>
        <w:ind w:right="1124" w:hanging="348"/>
      </w:pPr>
      <w:r>
        <w:t xml:space="preserve">promuovere le motivazioni all’apprendere;  </w:t>
      </w:r>
    </w:p>
    <w:p w14:paraId="2AF35084" w14:textId="77777777" w:rsidR="00A70699" w:rsidRDefault="001A758A">
      <w:pPr>
        <w:numPr>
          <w:ilvl w:val="0"/>
          <w:numId w:val="1"/>
        </w:numPr>
        <w:ind w:right="1124" w:hanging="348"/>
      </w:pPr>
      <w:r>
        <w:t xml:space="preserve">rispettare i tempi e i ritmi dell’apprendimento di ciascun alunno;  </w:t>
      </w:r>
    </w:p>
    <w:p w14:paraId="5364A953" w14:textId="77777777" w:rsidR="00A70699" w:rsidRDefault="001A758A">
      <w:pPr>
        <w:numPr>
          <w:ilvl w:val="0"/>
          <w:numId w:val="1"/>
        </w:numPr>
        <w:ind w:right="1124" w:hanging="348"/>
      </w:pPr>
      <w:r>
        <w:t xml:space="preserve">rendere l’alunno consapevole degli obiettivi e del suo percorso formativo;  </w:t>
      </w:r>
    </w:p>
    <w:p w14:paraId="57C0B908" w14:textId="77777777" w:rsidR="00A70699" w:rsidRDefault="001A758A">
      <w:pPr>
        <w:numPr>
          <w:ilvl w:val="0"/>
          <w:numId w:val="1"/>
        </w:numPr>
        <w:spacing w:after="34"/>
        <w:ind w:right="1124" w:hanging="348"/>
      </w:pPr>
      <w:r>
        <w:t xml:space="preserve">favorire l’acquisizione ed il potenziamento di abilità cognitive e culturali che consentano la rielaborazione dell’esperienza personale;  </w:t>
      </w:r>
    </w:p>
    <w:p w14:paraId="1787469E" w14:textId="77777777" w:rsidR="00A70699" w:rsidRDefault="001A758A">
      <w:pPr>
        <w:numPr>
          <w:ilvl w:val="0"/>
          <w:numId w:val="1"/>
        </w:numPr>
        <w:ind w:right="1124" w:hanging="348"/>
      </w:pPr>
      <w:r>
        <w:t xml:space="preserve">favorire un orientamento consapevole e positivo;  </w:t>
      </w:r>
    </w:p>
    <w:p w14:paraId="3BACE5A7" w14:textId="77777777" w:rsidR="00A70699" w:rsidRDefault="001A758A">
      <w:pPr>
        <w:numPr>
          <w:ilvl w:val="0"/>
          <w:numId w:val="1"/>
        </w:numPr>
        <w:spacing w:after="34"/>
        <w:ind w:right="1124" w:hanging="348"/>
      </w:pPr>
      <w:r>
        <w:t xml:space="preserve">realizzare i curricoli disciplinari nazionali e le scelte progettuali, metodologiche e pedagogiche elaborate nel Piano dell’Offerta Formativa Triennale;  </w:t>
      </w:r>
    </w:p>
    <w:p w14:paraId="72F311BB" w14:textId="77777777" w:rsidR="00A70699" w:rsidRDefault="001A758A">
      <w:pPr>
        <w:numPr>
          <w:ilvl w:val="0"/>
          <w:numId w:val="1"/>
        </w:numPr>
        <w:ind w:right="1124" w:hanging="348"/>
      </w:pPr>
      <w:r>
        <w:t xml:space="preserve">procedere alle attività di verifica e di valutazione in modo congruo rispetto ai programmi e ai ritmi di apprendimento, chiarendone le modalità e motivando i risultati;  </w:t>
      </w:r>
    </w:p>
    <w:p w14:paraId="267B7B56" w14:textId="77777777" w:rsidR="00904B76" w:rsidRDefault="001A758A">
      <w:pPr>
        <w:numPr>
          <w:ilvl w:val="0"/>
          <w:numId w:val="1"/>
        </w:numPr>
        <w:spacing w:after="2" w:line="236" w:lineRule="auto"/>
        <w:ind w:right="1124" w:hanging="348"/>
      </w:pPr>
      <w:r>
        <w:t xml:space="preserve">comunicare costantemente con le famiglie, in merito ai risultati, alle difficoltà, ai progressi nelle discipline di studio oltre che ad aspetti inerenti il comportamento e la condotta; </w:t>
      </w:r>
    </w:p>
    <w:p w14:paraId="71FC1982" w14:textId="66240DE2" w:rsidR="00A70699" w:rsidRDefault="001A758A">
      <w:pPr>
        <w:numPr>
          <w:ilvl w:val="0"/>
          <w:numId w:val="1"/>
        </w:numPr>
        <w:spacing w:after="2" w:line="236" w:lineRule="auto"/>
        <w:ind w:right="1124" w:hanging="348"/>
      </w:pPr>
      <w:r>
        <w:rPr>
          <w:rFonts w:ascii="Arial" w:eastAsia="Arial" w:hAnsi="Arial" w:cs="Arial"/>
        </w:rPr>
        <w:tab/>
      </w:r>
      <w:r>
        <w:t xml:space="preserve">prestare attenzione con assiduità e riservatezza ai problemi degli studenti. </w:t>
      </w:r>
    </w:p>
    <w:p w14:paraId="6F6B83B0" w14:textId="77777777" w:rsidR="00A70699" w:rsidRDefault="001A758A">
      <w:pPr>
        <w:spacing w:after="0" w:line="259" w:lineRule="auto"/>
        <w:ind w:left="0" w:right="0" w:firstLine="0"/>
        <w:jc w:val="left"/>
      </w:pPr>
      <w:r>
        <w:t xml:space="preserve">  </w:t>
      </w:r>
    </w:p>
    <w:p w14:paraId="0AA7F3B2" w14:textId="77777777" w:rsidR="00A70699" w:rsidRDefault="001A758A">
      <w:pPr>
        <w:spacing w:after="167" w:line="259" w:lineRule="auto"/>
        <w:ind w:left="3190" w:right="0"/>
        <w:jc w:val="left"/>
      </w:pPr>
      <w:r>
        <w:rPr>
          <w:b/>
        </w:rPr>
        <w:t>I GENITORI SI IMPEGNANO A:</w:t>
      </w:r>
      <w:r>
        <w:t xml:space="preserve"> </w:t>
      </w:r>
    </w:p>
    <w:p w14:paraId="683CB7C6" w14:textId="77777777" w:rsidR="00A70699" w:rsidRDefault="001A758A">
      <w:pPr>
        <w:numPr>
          <w:ilvl w:val="0"/>
          <w:numId w:val="1"/>
        </w:numPr>
        <w:ind w:right="1124" w:hanging="348"/>
      </w:pPr>
      <w:r>
        <w:t xml:space="preserve">prendere visione del Regolamento di Istituto e impegnarsi a rispettarlo; </w:t>
      </w:r>
    </w:p>
    <w:p w14:paraId="7C630509" w14:textId="77777777" w:rsidR="00A70699" w:rsidRDefault="001A758A">
      <w:pPr>
        <w:numPr>
          <w:ilvl w:val="0"/>
          <w:numId w:val="1"/>
        </w:numPr>
        <w:ind w:right="1124" w:hanging="348"/>
      </w:pPr>
      <w:r>
        <w:t xml:space="preserve">instaurare un dialogo costruttivo con i docenti, rispettando la loro libertà di insegnamento e la loro competenza valutativa;  </w:t>
      </w:r>
    </w:p>
    <w:p w14:paraId="7DC52FDD" w14:textId="77777777" w:rsidR="00A70699" w:rsidRDefault="001A758A">
      <w:pPr>
        <w:numPr>
          <w:ilvl w:val="0"/>
          <w:numId w:val="1"/>
        </w:numPr>
        <w:ind w:right="1124" w:hanging="348"/>
      </w:pPr>
      <w:r>
        <w:t xml:space="preserve">rispettare le scelte educative e didattiche condivise;  </w:t>
      </w:r>
    </w:p>
    <w:p w14:paraId="10CA2C65" w14:textId="77777777" w:rsidR="00A70699" w:rsidRDefault="001A758A">
      <w:pPr>
        <w:numPr>
          <w:ilvl w:val="0"/>
          <w:numId w:val="1"/>
        </w:numPr>
        <w:ind w:right="1124" w:hanging="348"/>
      </w:pPr>
      <w:r>
        <w:lastRenderedPageBreak/>
        <w:t xml:space="preserve">garantire una frequenza assidua del proprio figlio alle lezioni;  </w:t>
      </w:r>
    </w:p>
    <w:p w14:paraId="3715E2F4" w14:textId="77777777" w:rsidR="00A70699" w:rsidRDefault="001A758A">
      <w:pPr>
        <w:numPr>
          <w:ilvl w:val="0"/>
          <w:numId w:val="1"/>
        </w:numPr>
        <w:ind w:right="1124" w:hanging="348"/>
      </w:pPr>
      <w:r>
        <w:t xml:space="preserve">controllare quotidianamente il materiale scolastico necessario;  </w:t>
      </w:r>
    </w:p>
    <w:p w14:paraId="5DB07053" w14:textId="77777777" w:rsidR="00A70699" w:rsidRDefault="001A758A">
      <w:pPr>
        <w:numPr>
          <w:ilvl w:val="0"/>
          <w:numId w:val="1"/>
        </w:numPr>
        <w:ind w:right="1124" w:hanging="348"/>
      </w:pPr>
      <w:r>
        <w:t xml:space="preserve">partecipare agli incontri periodici scuola-famiglia  </w:t>
      </w:r>
    </w:p>
    <w:p w14:paraId="54D1F725" w14:textId="77777777" w:rsidR="00A70699" w:rsidRDefault="001A758A">
      <w:pPr>
        <w:numPr>
          <w:ilvl w:val="0"/>
          <w:numId w:val="1"/>
        </w:numPr>
        <w:ind w:right="1124" w:hanging="348"/>
      </w:pPr>
      <w:r>
        <w:t xml:space="preserve">tenersi aggiornati su impegni, scadenze, iniziative scolastiche, controllando costantemente il quadernino delle comunicazioni o il diario personale;  </w:t>
      </w:r>
    </w:p>
    <w:p w14:paraId="16031BDD" w14:textId="77777777" w:rsidR="00A70699" w:rsidRDefault="001A758A">
      <w:pPr>
        <w:numPr>
          <w:ilvl w:val="0"/>
          <w:numId w:val="1"/>
        </w:numPr>
        <w:spacing w:after="33"/>
        <w:ind w:right="1124" w:hanging="348"/>
      </w:pPr>
      <w:r>
        <w:t xml:space="preserve">verificare costantemente con la scuola che lo studente rispetti gli impegni di studio e le regole dell’istituto;  </w:t>
      </w:r>
    </w:p>
    <w:p w14:paraId="1050A376" w14:textId="77777777" w:rsidR="00A70699" w:rsidRDefault="001A758A">
      <w:pPr>
        <w:numPr>
          <w:ilvl w:val="0"/>
          <w:numId w:val="1"/>
        </w:numPr>
        <w:spacing w:after="2" w:line="236" w:lineRule="auto"/>
        <w:ind w:right="1124" w:hanging="348"/>
      </w:pPr>
      <w:r>
        <w:t xml:space="preserve">intervenire, con coscienza e responsabilità, rispetto ad eventuali danni provocati dal figlio a carico di persone, arredi, materiale didattico, anche con il recupero e il risarcimento del danno (art.2048 cod.civ.1°c.) </w:t>
      </w:r>
    </w:p>
    <w:p w14:paraId="009BA5DC" w14:textId="77777777" w:rsidR="00A70699" w:rsidRDefault="001A758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E36A10A" w14:textId="103589E5" w:rsidR="00A70699" w:rsidRDefault="001A758A">
      <w:pPr>
        <w:spacing w:after="0" w:line="259" w:lineRule="auto"/>
        <w:ind w:left="3190" w:right="0"/>
        <w:jc w:val="left"/>
      </w:pPr>
      <w:r>
        <w:rPr>
          <w:b/>
        </w:rPr>
        <w:t xml:space="preserve">LO STUDENTE SI IMPEGNA A: </w:t>
      </w:r>
    </w:p>
    <w:p w14:paraId="40CCFEB6" w14:textId="77777777" w:rsidR="00A70699" w:rsidRDefault="001A758A">
      <w:pPr>
        <w:numPr>
          <w:ilvl w:val="0"/>
          <w:numId w:val="1"/>
        </w:numPr>
        <w:ind w:right="1124" w:hanging="348"/>
      </w:pPr>
      <w:r>
        <w:t xml:space="preserve">essere disponibile a cooperare nei gruppi di lavoro;  </w:t>
      </w:r>
    </w:p>
    <w:p w14:paraId="135457B9" w14:textId="77777777" w:rsidR="00A70699" w:rsidRDefault="001A758A">
      <w:pPr>
        <w:numPr>
          <w:ilvl w:val="0"/>
          <w:numId w:val="1"/>
        </w:numPr>
        <w:ind w:right="1124" w:hanging="348"/>
      </w:pPr>
      <w:r>
        <w:t xml:space="preserve">rispettare persone, regole, ambienti, attrezzature, orari;  </w:t>
      </w:r>
    </w:p>
    <w:p w14:paraId="25B61240" w14:textId="77777777" w:rsidR="00A70699" w:rsidRDefault="001A758A">
      <w:pPr>
        <w:numPr>
          <w:ilvl w:val="0"/>
          <w:numId w:val="1"/>
        </w:numPr>
        <w:ind w:right="1124" w:hanging="348"/>
      </w:pPr>
      <w:r>
        <w:t xml:space="preserve">utilizzare un linguaggio adeguato ad un ambiente educativo nei confronti del personale scolastico e dei compagni;  </w:t>
      </w:r>
    </w:p>
    <w:p w14:paraId="54E6E403" w14:textId="77777777" w:rsidR="00A70699" w:rsidRDefault="001A758A">
      <w:pPr>
        <w:numPr>
          <w:ilvl w:val="0"/>
          <w:numId w:val="1"/>
        </w:numPr>
        <w:ind w:right="1124" w:hanging="348"/>
      </w:pPr>
      <w:r>
        <w:t xml:space="preserve">mantenere un comportamento corretto nelle diverse situazioni scolastiche;  </w:t>
      </w:r>
    </w:p>
    <w:p w14:paraId="38C61ADC" w14:textId="77777777" w:rsidR="00A70699" w:rsidRDefault="001A758A">
      <w:pPr>
        <w:numPr>
          <w:ilvl w:val="0"/>
          <w:numId w:val="1"/>
        </w:numPr>
        <w:ind w:right="1124" w:hanging="348"/>
      </w:pPr>
      <w:r>
        <w:t xml:space="preserve">comportarsi in modo adeguato alla salvaguardia della sicurezza propria e degli altri;  </w:t>
      </w:r>
    </w:p>
    <w:p w14:paraId="2301469C" w14:textId="77777777" w:rsidR="00A70699" w:rsidRDefault="001A758A">
      <w:pPr>
        <w:numPr>
          <w:ilvl w:val="0"/>
          <w:numId w:val="1"/>
        </w:numPr>
        <w:ind w:right="1124" w:hanging="348"/>
      </w:pPr>
      <w:r>
        <w:t xml:space="preserve">lavorare costantemente per il raggiungimento degli obiettivi proposti;  </w:t>
      </w:r>
    </w:p>
    <w:p w14:paraId="02FE9C9A" w14:textId="77777777" w:rsidR="00A70699" w:rsidRDefault="001A758A">
      <w:pPr>
        <w:numPr>
          <w:ilvl w:val="0"/>
          <w:numId w:val="1"/>
        </w:numPr>
        <w:ind w:right="1124" w:hanging="348"/>
      </w:pPr>
      <w:r>
        <w:t xml:space="preserve">tenere un atteggiamento responsabile rispetto alle proposte educative dei docenti e nell’esecuzione dei compiti richiesti;  </w:t>
      </w:r>
    </w:p>
    <w:p w14:paraId="7CCA6FD2" w14:textId="77777777" w:rsidR="00A70699" w:rsidRDefault="001A758A">
      <w:pPr>
        <w:numPr>
          <w:ilvl w:val="0"/>
          <w:numId w:val="1"/>
        </w:numPr>
        <w:ind w:right="1124" w:hanging="348"/>
      </w:pPr>
      <w:r>
        <w:t xml:space="preserve">accettare, rispettare, aiutare gli altri;  </w:t>
      </w:r>
    </w:p>
    <w:p w14:paraId="7D30CE1D" w14:textId="77777777" w:rsidR="00A70699" w:rsidRDefault="001A758A">
      <w:pPr>
        <w:numPr>
          <w:ilvl w:val="0"/>
          <w:numId w:val="1"/>
        </w:numPr>
        <w:ind w:right="1124" w:hanging="348"/>
      </w:pPr>
      <w:r>
        <w:t xml:space="preserve">essere disponibile a partecipare e a collaborare durante le attività didattiche. </w:t>
      </w:r>
    </w:p>
    <w:p w14:paraId="546024FF" w14:textId="77777777" w:rsidR="00A70699" w:rsidRDefault="001A758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7782B39" w14:textId="77777777" w:rsidR="00A70699" w:rsidRDefault="001A758A">
      <w:pPr>
        <w:ind w:right="1124"/>
      </w:pPr>
      <w:r>
        <w:t xml:space="preserve">Presa visione del presente Patto Educativo di Corresponsabilità (copia del quale è parte integrante del Regolamento d’Istituto) e condividendone gli obiettivi e gli impegni, esso viene: </w:t>
      </w:r>
    </w:p>
    <w:p w14:paraId="281EE25B" w14:textId="77777777" w:rsidR="00A70699" w:rsidRDefault="001A758A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43DE7CD3" w14:textId="77777777" w:rsidR="00A70699" w:rsidRDefault="001A758A">
      <w:pPr>
        <w:numPr>
          <w:ilvl w:val="0"/>
          <w:numId w:val="2"/>
        </w:numPr>
        <w:ind w:right="1124" w:hanging="348"/>
      </w:pPr>
      <w:r>
        <w:rPr>
          <w:b/>
        </w:rPr>
        <w:t>sottoscritto</w:t>
      </w:r>
      <w:r>
        <w:t xml:space="preserve"> dai genitori, dagli studenti, dal Coordinatore in rappresentanza dell’intero Consiglio di Classe e dal Dirigente Scolastico;  </w:t>
      </w:r>
    </w:p>
    <w:p w14:paraId="4967743B" w14:textId="77777777" w:rsidR="00A70699" w:rsidRDefault="001A758A">
      <w:pPr>
        <w:numPr>
          <w:ilvl w:val="0"/>
          <w:numId w:val="2"/>
        </w:numPr>
        <w:ind w:right="1124" w:hanging="348"/>
      </w:pPr>
      <w:r>
        <w:rPr>
          <w:b/>
        </w:rPr>
        <w:t>consegnato</w:t>
      </w:r>
      <w:r>
        <w:t xml:space="preserve"> agli alunni iscritti alla classe Prima all’inizio dell’A.S. (il documento ha durata quinquennale per la Scuola Primaria e triennale per la Scuola Secondaria);  </w:t>
      </w:r>
    </w:p>
    <w:p w14:paraId="20E2E383" w14:textId="77777777" w:rsidR="00A70699" w:rsidRDefault="001A758A">
      <w:pPr>
        <w:numPr>
          <w:ilvl w:val="0"/>
          <w:numId w:val="2"/>
        </w:numPr>
        <w:ind w:right="1124" w:hanging="348"/>
      </w:pPr>
      <w:r>
        <w:rPr>
          <w:b/>
        </w:rPr>
        <w:t xml:space="preserve">riconsegnato </w:t>
      </w:r>
      <w:r>
        <w:t xml:space="preserve">al docente Coordinatore entro la settimana successiva alla consegna. </w:t>
      </w:r>
    </w:p>
    <w:p w14:paraId="3B3ED788" w14:textId="77777777" w:rsidR="00A70699" w:rsidRDefault="001A758A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74DF460F" w14:textId="77777777" w:rsidR="00A70699" w:rsidRDefault="001A758A">
      <w:pPr>
        <w:ind w:right="1124"/>
      </w:pPr>
      <w:r>
        <w:t xml:space="preserve">La sottoscrizione impegna tutti i soggetti coinvolti per l’intera permanenza dello studente nell’Istituto.  </w:t>
      </w:r>
    </w:p>
    <w:p w14:paraId="348F9C7E" w14:textId="77777777" w:rsidR="00A70699" w:rsidRDefault="001A758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4736F1C" w14:textId="77777777" w:rsidR="00A70699" w:rsidRDefault="001A758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B7A36C6" w14:textId="77777777" w:rsidR="00A70699" w:rsidRDefault="001A758A">
      <w:pPr>
        <w:tabs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598"/>
        </w:tabs>
        <w:ind w:left="0" w:right="0" w:firstLine="0"/>
        <w:jc w:val="left"/>
      </w:pPr>
      <w:r>
        <w:t xml:space="preserve">    Il Coordinatore di Classe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I genitori </w:t>
      </w:r>
    </w:p>
    <w:p w14:paraId="7A942D35" w14:textId="77777777" w:rsidR="00A70699" w:rsidRDefault="001A758A">
      <w:pPr>
        <w:spacing w:after="0" w:line="259" w:lineRule="auto"/>
        <w:ind w:left="0" w:right="0" w:firstLine="0"/>
        <w:jc w:val="left"/>
      </w:pPr>
      <w:r>
        <w:t xml:space="preserve">                                                                            </w:t>
      </w:r>
    </w:p>
    <w:p w14:paraId="21973DF2" w14:textId="77777777" w:rsidR="00A70699" w:rsidRDefault="001A758A">
      <w:pPr>
        <w:spacing w:after="5" w:line="259" w:lineRule="auto"/>
        <w:ind w:left="0" w:right="0" w:firstLine="0"/>
        <w:jc w:val="left"/>
      </w:pPr>
      <w:r>
        <w:t xml:space="preserve"> </w:t>
      </w:r>
    </w:p>
    <w:p w14:paraId="423031C6" w14:textId="77777777" w:rsidR="00A70699" w:rsidRDefault="001A758A">
      <w:pPr>
        <w:ind w:right="1124"/>
      </w:pPr>
      <w:r>
        <w:t xml:space="preserve">………………………………..                                                           ................................................... </w:t>
      </w:r>
    </w:p>
    <w:p w14:paraId="4DF24FFF" w14:textId="77777777" w:rsidR="00A70699" w:rsidRDefault="001A758A">
      <w:pPr>
        <w:ind w:left="6383" w:right="-1"/>
      </w:pPr>
      <w:r>
        <w:t xml:space="preserve">                                                                                ................................................... </w:t>
      </w:r>
    </w:p>
    <w:p w14:paraId="63F3C605" w14:textId="77777777" w:rsidR="00A70699" w:rsidRDefault="001A758A">
      <w:pPr>
        <w:spacing w:after="0" w:line="259" w:lineRule="auto"/>
        <w:ind w:left="2028" w:right="0" w:firstLine="0"/>
        <w:jc w:val="center"/>
      </w:pPr>
      <w:r>
        <w:t xml:space="preserve"> </w:t>
      </w:r>
    </w:p>
    <w:p w14:paraId="1A00AC99" w14:textId="77777777" w:rsidR="00A70699" w:rsidRDefault="001A758A">
      <w:pPr>
        <w:spacing w:after="0" w:line="259" w:lineRule="auto"/>
        <w:ind w:left="2028" w:right="0" w:firstLine="0"/>
        <w:jc w:val="center"/>
      </w:pPr>
      <w:r>
        <w:t xml:space="preserve"> </w:t>
      </w:r>
    </w:p>
    <w:p w14:paraId="26EA29F3" w14:textId="77777777" w:rsidR="00A70699" w:rsidRDefault="001A758A">
      <w:pPr>
        <w:tabs>
          <w:tab w:val="center" w:pos="4249"/>
          <w:tab w:val="center" w:pos="4957"/>
          <w:tab w:val="center" w:pos="6930"/>
        </w:tabs>
        <w:ind w:left="0" w:right="0" w:firstLine="0"/>
        <w:jc w:val="left"/>
      </w:pPr>
      <w:r>
        <w:t xml:space="preserve">                                                                 </w:t>
      </w:r>
      <w:r>
        <w:tab/>
        <w:t xml:space="preserve"> </w:t>
      </w:r>
      <w:r>
        <w:tab/>
        <w:t xml:space="preserve"> </w:t>
      </w:r>
      <w:r>
        <w:tab/>
        <w:t xml:space="preserve">    La studentessa/lo studente </w:t>
      </w:r>
    </w:p>
    <w:p w14:paraId="005803E2" w14:textId="77777777" w:rsidR="00A70699" w:rsidRDefault="001A758A">
      <w:pPr>
        <w:spacing w:after="12" w:line="259" w:lineRule="auto"/>
        <w:ind w:left="0" w:right="-1" w:firstLine="0"/>
        <w:jc w:val="right"/>
      </w:pPr>
      <w:r>
        <w:t xml:space="preserve">                                                                                </w:t>
      </w:r>
    </w:p>
    <w:p w14:paraId="4B9995D8" w14:textId="7E5D989F" w:rsidR="00A70699" w:rsidRDefault="001A758A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7942"/>
        </w:tabs>
        <w:spacing w:after="51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 w:rsidR="00103A4F">
        <w:t>…………</w:t>
      </w:r>
      <w:r>
        <w:tab/>
        <w:t xml:space="preserve">……………………………………. </w:t>
      </w:r>
    </w:p>
    <w:p w14:paraId="67B5061E" w14:textId="77777777" w:rsidR="00103A4F" w:rsidRDefault="00103A4F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7942"/>
        </w:tabs>
        <w:spacing w:after="51"/>
        <w:ind w:left="0" w:right="0" w:firstLine="0"/>
        <w:jc w:val="left"/>
      </w:pPr>
    </w:p>
    <w:p w14:paraId="5E1667C5" w14:textId="28F7D172" w:rsidR="00A70699" w:rsidRDefault="00103A4F">
      <w:pPr>
        <w:ind w:right="1124"/>
      </w:pPr>
      <w:r>
        <w:t>Lungro</w:t>
      </w:r>
      <w:r w:rsidR="001A758A">
        <w:t>, ……………………</w:t>
      </w:r>
      <w:r w:rsidR="001A758A">
        <w:rPr>
          <w:sz w:val="24"/>
        </w:rPr>
        <w:t xml:space="preserve"> </w:t>
      </w:r>
    </w:p>
    <w:p w14:paraId="1C97D2CD" w14:textId="77777777" w:rsidR="00A70699" w:rsidRDefault="001A758A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A70699">
      <w:footerReference w:type="even" r:id="rId13"/>
      <w:footerReference w:type="default" r:id="rId14"/>
      <w:footerReference w:type="first" r:id="rId15"/>
      <w:pgSz w:w="11906" w:h="16838"/>
      <w:pgMar w:top="998" w:right="0" w:bottom="1690" w:left="1133" w:header="720" w:footer="951" w:gutter="0"/>
      <w:pgNumType w:start="2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8854F" w14:textId="77777777" w:rsidR="001B39A0" w:rsidRDefault="001B39A0">
      <w:pPr>
        <w:spacing w:after="0" w:line="240" w:lineRule="auto"/>
      </w:pPr>
      <w:r>
        <w:separator/>
      </w:r>
    </w:p>
  </w:endnote>
  <w:endnote w:type="continuationSeparator" w:id="0">
    <w:p w14:paraId="4A8B7424" w14:textId="77777777" w:rsidR="001B39A0" w:rsidRDefault="001B3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3C847" w14:textId="77777777" w:rsidR="00A70699" w:rsidRDefault="001A758A">
    <w:pPr>
      <w:spacing w:after="0" w:line="259" w:lineRule="auto"/>
      <w:ind w:left="0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4"/>
      </w:rPr>
      <w:t>27</w:t>
    </w:r>
    <w:r>
      <w:rPr>
        <w:rFonts w:ascii="Calibri" w:eastAsia="Calibri" w:hAnsi="Calibri" w:cs="Calibri"/>
        <w:sz w:val="24"/>
      </w:rPr>
      <w:fldChar w:fldCharType="end"/>
    </w:r>
    <w:r>
      <w:rPr>
        <w:rFonts w:ascii="Calibri" w:eastAsia="Calibri" w:hAnsi="Calibri" w:cs="Calibri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60CA4" w14:textId="23225CFD" w:rsidR="00AE095A" w:rsidRDefault="00AE095A" w:rsidP="00AE095A">
    <w:pPr>
      <w:pStyle w:val="Pidipagina"/>
      <w:ind w:right="850"/>
      <w:jc w:val="right"/>
    </w:pPr>
  </w:p>
  <w:p w14:paraId="35B19C09" w14:textId="013A29BF" w:rsidR="00A70699" w:rsidRDefault="00A70699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DA666" w14:textId="77777777" w:rsidR="00A70699" w:rsidRDefault="001A758A">
    <w:pPr>
      <w:spacing w:after="0" w:line="259" w:lineRule="auto"/>
      <w:ind w:left="0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4"/>
      </w:rPr>
      <w:t>27</w:t>
    </w:r>
    <w:r>
      <w:rPr>
        <w:rFonts w:ascii="Calibri" w:eastAsia="Calibri" w:hAnsi="Calibri" w:cs="Calibri"/>
        <w:sz w:val="24"/>
      </w:rPr>
      <w:fldChar w:fldCharType="end"/>
    </w:r>
    <w:r>
      <w:rPr>
        <w:rFonts w:ascii="Calibri" w:eastAsia="Calibri" w:hAnsi="Calibri" w:cs="Calibri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971D1" w14:textId="77777777" w:rsidR="001B39A0" w:rsidRDefault="001B39A0">
      <w:pPr>
        <w:spacing w:after="0" w:line="240" w:lineRule="auto"/>
      </w:pPr>
      <w:r>
        <w:separator/>
      </w:r>
    </w:p>
  </w:footnote>
  <w:footnote w:type="continuationSeparator" w:id="0">
    <w:p w14:paraId="77E16CFE" w14:textId="77777777" w:rsidR="001B39A0" w:rsidRDefault="001B3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1D3D21"/>
    <w:multiLevelType w:val="hybridMultilevel"/>
    <w:tmpl w:val="B4129298"/>
    <w:lvl w:ilvl="0" w:tplc="7036591A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86621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0C2FE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70FF9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E4631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0CE8E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FE7A4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FE719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8803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FE4165C"/>
    <w:multiLevelType w:val="hybridMultilevel"/>
    <w:tmpl w:val="1B26ED06"/>
    <w:lvl w:ilvl="0" w:tplc="BC88418A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E67A0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04AA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6215F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FCCC4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5C945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22EA0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1219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64B2F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699"/>
    <w:rsid w:val="00103A4F"/>
    <w:rsid w:val="001A758A"/>
    <w:rsid w:val="001B39A0"/>
    <w:rsid w:val="00904B76"/>
    <w:rsid w:val="00A70699"/>
    <w:rsid w:val="00AE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AED29"/>
  <w15:docId w15:val="{F05316D9-10AB-49B8-9B65-5BD52852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0" w:line="248" w:lineRule="auto"/>
      <w:ind w:left="10" w:right="1139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3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3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E09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095A"/>
    <w:rPr>
      <w:rFonts w:ascii="Times New Roman" w:eastAsia="Times New Roman" w:hAnsi="Times New Roman" w:cs="Times New Roman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AE095A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095A"/>
    <w:rPr>
      <w:rFonts w:cs="Times New Roman"/>
    </w:rPr>
  </w:style>
  <w:style w:type="character" w:styleId="Collegamentoipertestuale">
    <w:name w:val="Hyperlink"/>
    <w:uiPriority w:val="99"/>
    <w:rsid w:val="00AE095A"/>
    <w:rPr>
      <w:color w:val="0000FF"/>
      <w:u w:val="single"/>
    </w:rPr>
  </w:style>
  <w:style w:type="paragraph" w:customStyle="1" w:styleId="western">
    <w:name w:val="western"/>
    <w:basedOn w:val="Normale"/>
    <w:rsid w:val="00AE095A"/>
    <w:pPr>
      <w:spacing w:before="100" w:beforeAutospacing="1" w:after="142" w:line="288" w:lineRule="auto"/>
      <w:ind w:left="0" w:right="0" w:firstLine="0"/>
      <w:jc w:val="lef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pololungro.edu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SIC85800T@PEC.istruzione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mailto:CSIS05900T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IC85800T@istruzione.it-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1155</Words>
  <Characters>6587</Characters>
  <Application>Microsoft Office Word</Application>
  <DocSecurity>0</DocSecurity>
  <Lines>54</Lines>
  <Paragraphs>15</Paragraphs>
  <ScaleCrop>false</ScaleCrop>
  <Company/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fabio.pilati@live.it</dc:creator>
  <cp:keywords/>
  <cp:lastModifiedBy>Gianfranco Maletta</cp:lastModifiedBy>
  <cp:revision>4</cp:revision>
  <dcterms:created xsi:type="dcterms:W3CDTF">2020-08-19T06:58:00Z</dcterms:created>
  <dcterms:modified xsi:type="dcterms:W3CDTF">2020-08-19T07:03:00Z</dcterms:modified>
</cp:coreProperties>
</file>